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7F95" w14:textId="6294787A" w:rsidR="002F47D5" w:rsidRPr="007E4CA0" w:rsidRDefault="002F47D5" w:rsidP="002F47D5">
      <w:pPr>
        <w:jc w:val="center"/>
        <w:rPr>
          <w:rFonts w:ascii="Arial" w:hAnsi="Arial" w:cs="Arial"/>
          <w:b/>
          <w:color w:val="DC0000"/>
          <w:sz w:val="24"/>
          <w:szCs w:val="24"/>
        </w:rPr>
      </w:pPr>
      <w:r w:rsidRPr="007E4CA0">
        <w:rPr>
          <w:rFonts w:ascii="Arial" w:hAnsi="Arial" w:cs="Arial"/>
          <w:b/>
          <w:color w:val="DC0000"/>
          <w:sz w:val="24"/>
          <w:szCs w:val="24"/>
        </w:rPr>
        <w:t xml:space="preserve">FICHA </w:t>
      </w:r>
      <w:r w:rsidR="008B0EA2">
        <w:rPr>
          <w:rFonts w:ascii="Arial" w:hAnsi="Arial" w:cs="Arial"/>
          <w:b/>
          <w:color w:val="DC0000"/>
          <w:sz w:val="24"/>
          <w:szCs w:val="24"/>
        </w:rPr>
        <w:t>C</w:t>
      </w:r>
    </w:p>
    <w:p w14:paraId="18147F96" w14:textId="77777777" w:rsidR="003767D7" w:rsidRPr="00354EDB" w:rsidRDefault="003767D7" w:rsidP="002F47D5">
      <w:pPr>
        <w:jc w:val="center"/>
        <w:rPr>
          <w:rFonts w:ascii="Arial" w:hAnsi="Arial" w:cs="Arial"/>
          <w:b/>
          <w:color w:val="DC0000"/>
        </w:rPr>
      </w:pPr>
    </w:p>
    <w:p w14:paraId="18147F97" w14:textId="0FA90736" w:rsidR="00F82EFC" w:rsidRPr="00493A4E" w:rsidRDefault="00083085" w:rsidP="002F47D5">
      <w:pPr>
        <w:jc w:val="center"/>
        <w:rPr>
          <w:rFonts w:ascii="Arial" w:hAnsi="Arial" w:cs="Arial"/>
          <w:color w:val="404040" w:themeColor="text1" w:themeTint="BF"/>
        </w:rPr>
      </w:pPr>
      <w:r w:rsidRPr="00083085">
        <w:rPr>
          <w:rFonts w:ascii="Arial" w:hAnsi="Arial" w:cs="Arial"/>
          <w:b/>
          <w:color w:val="404040" w:themeColor="text1" w:themeTint="BF"/>
        </w:rPr>
        <w:t xml:space="preserve">Premio Especial de Combate y reducción de efectos del </w:t>
      </w:r>
      <w:proofErr w:type="spellStart"/>
      <w:r w:rsidRPr="00083085">
        <w:rPr>
          <w:rFonts w:ascii="Arial" w:hAnsi="Arial" w:cs="Arial"/>
          <w:b/>
          <w:color w:val="404040" w:themeColor="text1" w:themeTint="BF"/>
        </w:rPr>
        <w:t>Covid</w:t>
      </w:r>
      <w:proofErr w:type="spellEnd"/>
      <w:r w:rsidRPr="00083085">
        <w:rPr>
          <w:rFonts w:ascii="Arial" w:hAnsi="Arial" w:cs="Arial"/>
          <w:b/>
          <w:color w:val="404040" w:themeColor="text1" w:themeTint="BF"/>
        </w:rPr>
        <w:t xml:space="preserve"> 19</w:t>
      </w:r>
    </w:p>
    <w:p w14:paraId="18147F98" w14:textId="77777777" w:rsidR="00F82EFC" w:rsidRDefault="00F82EFC" w:rsidP="002F47D5">
      <w:pPr>
        <w:jc w:val="both"/>
        <w:rPr>
          <w:rFonts w:ascii="Arial" w:hAnsi="Arial" w:cs="Arial"/>
          <w:b/>
        </w:rPr>
      </w:pPr>
    </w:p>
    <w:p w14:paraId="18147F99" w14:textId="77777777" w:rsidR="00015DDF" w:rsidRPr="003767D7" w:rsidRDefault="00A6611F" w:rsidP="002F47D5">
      <w:pPr>
        <w:jc w:val="both"/>
        <w:rPr>
          <w:rFonts w:ascii="Arial" w:hAnsi="Arial" w:cs="Arial"/>
          <w:b/>
          <w:sz w:val="20"/>
          <w:szCs w:val="20"/>
        </w:rPr>
      </w:pPr>
      <w:r w:rsidRPr="003767D7">
        <w:rPr>
          <w:rFonts w:ascii="Arial" w:hAnsi="Arial" w:cs="Arial"/>
          <w:b/>
          <w:sz w:val="20"/>
          <w:szCs w:val="20"/>
        </w:rPr>
        <w:t>Introducción</w:t>
      </w:r>
    </w:p>
    <w:p w14:paraId="18147F9A" w14:textId="77777777" w:rsidR="00B57B49" w:rsidRPr="003767D7" w:rsidRDefault="00B57B49" w:rsidP="002F47D5">
      <w:pPr>
        <w:jc w:val="both"/>
        <w:rPr>
          <w:rFonts w:ascii="Arial" w:hAnsi="Arial" w:cs="Arial"/>
          <w:b/>
          <w:sz w:val="20"/>
          <w:szCs w:val="20"/>
        </w:rPr>
      </w:pPr>
    </w:p>
    <w:p w14:paraId="0DCB528B" w14:textId="014A81D4" w:rsidR="00083085" w:rsidRDefault="00083085" w:rsidP="002F47D5">
      <w:pPr>
        <w:jc w:val="both"/>
        <w:rPr>
          <w:rFonts w:ascii="Arial" w:hAnsi="Arial" w:cs="Arial"/>
          <w:sz w:val="20"/>
          <w:szCs w:val="20"/>
        </w:rPr>
      </w:pPr>
      <w:r w:rsidRPr="00083085">
        <w:rPr>
          <w:rFonts w:ascii="Arial" w:hAnsi="Arial" w:cs="Arial"/>
          <w:sz w:val="20"/>
          <w:szCs w:val="20"/>
        </w:rPr>
        <w:t xml:space="preserve">En el marco de la emergencia nacional del </w:t>
      </w:r>
      <w:proofErr w:type="spellStart"/>
      <w:r w:rsidRPr="00083085">
        <w:rPr>
          <w:rFonts w:ascii="Arial" w:hAnsi="Arial" w:cs="Arial"/>
          <w:sz w:val="20"/>
          <w:szCs w:val="20"/>
        </w:rPr>
        <w:t>Covid</w:t>
      </w:r>
      <w:proofErr w:type="spellEnd"/>
      <w:r w:rsidRPr="00083085">
        <w:rPr>
          <w:rFonts w:ascii="Arial" w:hAnsi="Arial" w:cs="Arial"/>
          <w:sz w:val="20"/>
          <w:szCs w:val="20"/>
        </w:rPr>
        <w:t xml:space="preserve"> 19, en esta edición del Premio Buenas Prácticas en Gestión Pública se destacará la mejor experiencia que haya contribuido al combate y contención de la pandemia así como en la reducción de los efectos económicos y sociales a nivel nacional, regional o local. </w:t>
      </w:r>
    </w:p>
    <w:p w14:paraId="10077E94" w14:textId="0A8FB063" w:rsidR="00083085" w:rsidRDefault="00083085" w:rsidP="002F47D5">
      <w:pPr>
        <w:jc w:val="both"/>
        <w:rPr>
          <w:rFonts w:ascii="Arial" w:hAnsi="Arial" w:cs="Arial"/>
          <w:sz w:val="20"/>
          <w:szCs w:val="20"/>
        </w:rPr>
      </w:pPr>
    </w:p>
    <w:p w14:paraId="456E776B" w14:textId="483327AB" w:rsidR="00083085" w:rsidRDefault="00D33F32" w:rsidP="002F47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tomará en cuenta los siguientes aspectos:</w:t>
      </w:r>
    </w:p>
    <w:p w14:paraId="5BC76DA9" w14:textId="0CC6E110" w:rsidR="00D33F32" w:rsidRDefault="00D33F32" w:rsidP="002F47D5">
      <w:pPr>
        <w:jc w:val="both"/>
        <w:rPr>
          <w:rFonts w:ascii="Arial" w:hAnsi="Arial" w:cs="Arial"/>
          <w:sz w:val="20"/>
          <w:szCs w:val="20"/>
        </w:rPr>
      </w:pPr>
    </w:p>
    <w:p w14:paraId="38DE4C6F" w14:textId="7D5A6D10" w:rsidR="00D33F32" w:rsidRDefault="00D33F32" w:rsidP="00D33F3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Respuesta innovadora</w:t>
      </w:r>
      <w:r w:rsidR="00F45FF1">
        <w:rPr>
          <w:rStyle w:val="Refdenotaalpi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 Dada la necesidad de respuesta inmediata ante entornos cambiantes, la práctica debe explicar si se produjo</w:t>
      </w:r>
    </w:p>
    <w:p w14:paraId="5093D21E" w14:textId="20814593" w:rsidR="00D33F32" w:rsidRDefault="00D33F32" w:rsidP="00D33F32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Innovación </w:t>
      </w:r>
      <w:r w:rsidR="00F45FF1">
        <w:rPr>
          <w:rFonts w:ascii="Arial" w:hAnsi="Arial" w:cs="Arial"/>
          <w:sz w:val="20"/>
          <w:szCs w:val="20"/>
        </w:rPr>
        <w:t xml:space="preserve">adaptativa que implica cambiar la prestación del </w:t>
      </w:r>
      <w:r w:rsidR="00D70BFB">
        <w:rPr>
          <w:rFonts w:ascii="Arial" w:hAnsi="Arial" w:cs="Arial"/>
          <w:sz w:val="20"/>
          <w:szCs w:val="20"/>
        </w:rPr>
        <w:t xml:space="preserve">bien o </w:t>
      </w:r>
      <w:r w:rsidR="00F45FF1">
        <w:rPr>
          <w:rFonts w:ascii="Arial" w:hAnsi="Arial" w:cs="Arial"/>
          <w:sz w:val="20"/>
          <w:szCs w:val="20"/>
        </w:rPr>
        <w:t xml:space="preserve">servicio sobre la base de los nuevos problemas y necesidades que enfrentan la ciudadanía ante el </w:t>
      </w:r>
      <w:proofErr w:type="spellStart"/>
      <w:r w:rsidR="00F45FF1">
        <w:rPr>
          <w:rFonts w:ascii="Arial" w:hAnsi="Arial" w:cs="Arial"/>
          <w:sz w:val="20"/>
          <w:szCs w:val="20"/>
        </w:rPr>
        <w:t>Covid</w:t>
      </w:r>
      <w:proofErr w:type="spellEnd"/>
      <w:r w:rsidR="00F45FF1">
        <w:rPr>
          <w:rFonts w:ascii="Arial" w:hAnsi="Arial" w:cs="Arial"/>
          <w:sz w:val="20"/>
          <w:szCs w:val="20"/>
        </w:rPr>
        <w:t xml:space="preserve"> 19</w:t>
      </w:r>
    </w:p>
    <w:p w14:paraId="00D5A165" w14:textId="5F840552" w:rsidR="00F45FF1" w:rsidRDefault="00F45FF1" w:rsidP="00402FF2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Innovación anticipatoria que reconoce la necesidad de cambiar la prestación del </w:t>
      </w:r>
      <w:r w:rsidR="00D70BFB">
        <w:rPr>
          <w:rFonts w:ascii="Arial" w:hAnsi="Arial" w:cs="Arial"/>
          <w:sz w:val="20"/>
          <w:szCs w:val="20"/>
        </w:rPr>
        <w:t xml:space="preserve">bien o </w:t>
      </w:r>
      <w:r>
        <w:rPr>
          <w:rFonts w:ascii="Arial" w:hAnsi="Arial" w:cs="Arial"/>
          <w:sz w:val="20"/>
          <w:szCs w:val="20"/>
        </w:rPr>
        <w:t xml:space="preserve">servicio para dar respuesta futura a situaciones inciertas pero posibles por el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19.</w:t>
      </w:r>
    </w:p>
    <w:p w14:paraId="44B4CF2C" w14:textId="3E64B771" w:rsidR="00D33F32" w:rsidRDefault="00D33F32" w:rsidP="00402FF2">
      <w:pPr>
        <w:pStyle w:val="Prrafodelist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D325490" w14:textId="59551561" w:rsidR="00D33F32" w:rsidRDefault="00D33F32" w:rsidP="00D33F3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Colaboración multisectorial </w:t>
      </w:r>
      <w:r w:rsidR="00F45FF1">
        <w:rPr>
          <w:rFonts w:ascii="Arial" w:hAnsi="Arial" w:cs="Arial"/>
          <w:sz w:val="20"/>
          <w:szCs w:val="20"/>
        </w:rPr>
        <w:t xml:space="preserve">e interinstitucional: La práctica debe explicar que alianzas </w:t>
      </w:r>
      <w:r w:rsidR="00D70BFB">
        <w:rPr>
          <w:rFonts w:ascii="Arial" w:hAnsi="Arial" w:cs="Arial"/>
          <w:sz w:val="20"/>
          <w:szCs w:val="20"/>
        </w:rPr>
        <w:t xml:space="preserve">institucionales </w:t>
      </w:r>
      <w:r w:rsidR="00F45FF1">
        <w:rPr>
          <w:rFonts w:ascii="Arial" w:hAnsi="Arial" w:cs="Arial"/>
          <w:sz w:val="20"/>
          <w:szCs w:val="20"/>
        </w:rPr>
        <w:t xml:space="preserve">se llevaron a cabo en el marco </w:t>
      </w:r>
      <w:r w:rsidR="00D70BFB">
        <w:rPr>
          <w:rFonts w:ascii="Arial" w:hAnsi="Arial" w:cs="Arial"/>
          <w:sz w:val="20"/>
          <w:szCs w:val="20"/>
        </w:rPr>
        <w:t xml:space="preserve">para el diseño e implementación de la práctica, y que lograron mejores resultados que si las instituciones hubiesen trabajado de manera individual. </w:t>
      </w:r>
    </w:p>
    <w:p w14:paraId="14C7DBBC" w14:textId="77777777" w:rsidR="00D33F32" w:rsidRPr="00402FF2" w:rsidRDefault="00D33F32" w:rsidP="00402FF2">
      <w:pPr>
        <w:jc w:val="both"/>
        <w:rPr>
          <w:rFonts w:ascii="Arial" w:hAnsi="Arial" w:cs="Arial"/>
          <w:sz w:val="20"/>
          <w:szCs w:val="20"/>
        </w:rPr>
      </w:pPr>
    </w:p>
    <w:p w14:paraId="4AA4F585" w14:textId="67F97F18" w:rsidR="00D33F32" w:rsidRPr="00402FF2" w:rsidRDefault="00D33F32" w:rsidP="00402FF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Impacto basado en evidencia</w:t>
      </w:r>
      <w:r w:rsidR="00D70BFB">
        <w:rPr>
          <w:rFonts w:ascii="Arial" w:hAnsi="Arial" w:cs="Arial"/>
          <w:sz w:val="20"/>
          <w:szCs w:val="20"/>
        </w:rPr>
        <w:t>: La práctica debe explicar el valor público generado y el grado de bienestar generado sobre la base de evidencias (registros, evaluaciones, encuestas) aun cuando haya tenido un tiempo corto de implementación</w:t>
      </w:r>
    </w:p>
    <w:p w14:paraId="1883FD24" w14:textId="77777777" w:rsidR="00780859" w:rsidRDefault="00780859" w:rsidP="002F47D5">
      <w:pPr>
        <w:jc w:val="both"/>
        <w:rPr>
          <w:rFonts w:ascii="Arial" w:hAnsi="Arial" w:cs="Arial"/>
          <w:b/>
          <w:sz w:val="20"/>
          <w:szCs w:val="20"/>
        </w:rPr>
      </w:pPr>
    </w:p>
    <w:p w14:paraId="18147FAA" w14:textId="77777777" w:rsidR="002F47D5" w:rsidRPr="0093186C" w:rsidRDefault="002F47D5" w:rsidP="002F47D5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3186C">
        <w:rPr>
          <w:rFonts w:ascii="Arial" w:hAnsi="Arial" w:cs="Arial"/>
          <w:b/>
          <w:bCs/>
          <w:sz w:val="20"/>
          <w:szCs w:val="20"/>
          <w:lang w:val="es-ES_tradnl"/>
        </w:rPr>
        <w:t>Título de la postulación</w:t>
      </w:r>
      <w:r w:rsidR="00FC20E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FC20EA" w:rsidRPr="00FC20EA">
        <w:rPr>
          <w:rFonts w:ascii="Arial" w:hAnsi="Arial" w:cs="Arial"/>
          <w:b/>
          <w:bCs/>
          <w:sz w:val="16"/>
          <w:szCs w:val="20"/>
          <w:lang w:val="es-ES_tradnl"/>
        </w:rPr>
        <w:t xml:space="preserve">(igual al </w:t>
      </w:r>
      <w:r w:rsidR="00FC20EA">
        <w:rPr>
          <w:rFonts w:ascii="Arial" w:hAnsi="Arial" w:cs="Arial"/>
          <w:b/>
          <w:bCs/>
          <w:sz w:val="16"/>
          <w:szCs w:val="20"/>
          <w:lang w:val="es-ES_tradnl"/>
        </w:rPr>
        <w:t xml:space="preserve">indicado en </w:t>
      </w:r>
      <w:r w:rsidR="00FC20EA" w:rsidRPr="00FC20EA">
        <w:rPr>
          <w:rFonts w:ascii="Arial" w:hAnsi="Arial" w:cs="Arial"/>
          <w:b/>
          <w:bCs/>
          <w:sz w:val="16"/>
          <w:szCs w:val="20"/>
          <w:lang w:val="es-ES_tradnl"/>
        </w:rPr>
        <w:t>el Informe de Postulación)</w:t>
      </w:r>
      <w:r w:rsidRPr="0093186C">
        <w:rPr>
          <w:rFonts w:ascii="Arial" w:hAnsi="Arial" w:cs="Arial"/>
          <w:b/>
          <w:bCs/>
          <w:sz w:val="20"/>
          <w:szCs w:val="20"/>
          <w:lang w:val="es-ES_tradnl"/>
        </w:rPr>
        <w:t xml:space="preserve">: </w:t>
      </w:r>
    </w:p>
    <w:p w14:paraId="18147FAB" w14:textId="77777777" w:rsidR="002F47D5" w:rsidRPr="0093186C" w:rsidRDefault="002F47D5" w:rsidP="002F47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8147FAC" w14:textId="77777777" w:rsidR="002F47D5" w:rsidRPr="0093186C" w:rsidRDefault="002F47D5" w:rsidP="002F47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8147FAD" w14:textId="77777777" w:rsidR="002F47D5" w:rsidRPr="0093186C" w:rsidRDefault="002F47D5" w:rsidP="002F47D5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3186C">
        <w:rPr>
          <w:rFonts w:ascii="Arial" w:hAnsi="Arial" w:cs="Arial"/>
          <w:b/>
          <w:bCs/>
          <w:sz w:val="20"/>
          <w:szCs w:val="20"/>
          <w:lang w:val="es-ES_tradnl"/>
        </w:rPr>
        <w:t xml:space="preserve">Nombre de la institución que postula: </w:t>
      </w:r>
    </w:p>
    <w:p w14:paraId="18147FAE" w14:textId="77777777" w:rsidR="002F47D5" w:rsidRDefault="002F47D5" w:rsidP="002F47D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8147FAF" w14:textId="77777777" w:rsidR="00FC20EA" w:rsidRDefault="00FC20EA" w:rsidP="002F47D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8147FB0" w14:textId="77777777" w:rsidR="00FC20EA" w:rsidRPr="00FC20EA" w:rsidRDefault="00FC20EA" w:rsidP="00FC20E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6"/>
          <w:szCs w:val="20"/>
          <w:lang w:val="es-ES_tradnl"/>
        </w:rPr>
      </w:pPr>
      <w:r w:rsidRPr="00FC20EA">
        <w:rPr>
          <w:rFonts w:ascii="Arial" w:hAnsi="Arial" w:cs="Arial"/>
          <w:b/>
          <w:bCs/>
          <w:sz w:val="20"/>
          <w:szCs w:val="20"/>
          <w:lang w:val="es-ES_tradnl"/>
        </w:rPr>
        <w:t>Nombre de la categoría a la que postula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FC20EA">
        <w:rPr>
          <w:rFonts w:ascii="Arial" w:hAnsi="Arial" w:cs="Arial"/>
          <w:b/>
          <w:bCs/>
          <w:sz w:val="16"/>
          <w:szCs w:val="20"/>
          <w:lang w:val="es-ES_tradnl"/>
        </w:rPr>
        <w:t xml:space="preserve">(igual al indicado en el Informe de Postulación): </w:t>
      </w:r>
    </w:p>
    <w:p w14:paraId="18147FB1" w14:textId="1D8860D4" w:rsidR="002F47D5" w:rsidRDefault="002F47D5" w:rsidP="002F47D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0E83BB28" w14:textId="77777777" w:rsidR="00D7368E" w:rsidRPr="00FC20EA" w:rsidRDefault="00D7368E" w:rsidP="00402F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20"/>
          <w:lang w:val="es-ES_tradnl"/>
        </w:rPr>
      </w:pPr>
    </w:p>
    <w:p w14:paraId="18147FB4" w14:textId="629FD22A" w:rsidR="002F47D5" w:rsidRPr="00780859" w:rsidRDefault="002F47D5" w:rsidP="002F47D5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780859">
        <w:rPr>
          <w:rFonts w:ascii="Arial" w:hAnsi="Arial" w:cs="Arial"/>
          <w:b/>
          <w:bCs/>
          <w:sz w:val="20"/>
          <w:szCs w:val="20"/>
          <w:lang w:val="es-ES_tradnl"/>
        </w:rPr>
        <w:t xml:space="preserve">Párrafo – Resumen: </w:t>
      </w:r>
      <w:r w:rsidR="0093186C" w:rsidRPr="00780859">
        <w:rPr>
          <w:rFonts w:ascii="Arial" w:hAnsi="Arial" w:cs="Arial"/>
          <w:bCs/>
          <w:sz w:val="20"/>
          <w:szCs w:val="20"/>
          <w:lang w:val="es-ES_tradnl"/>
        </w:rPr>
        <w:t xml:space="preserve">Describa brevemente </w:t>
      </w:r>
      <w:r w:rsidRPr="00780859">
        <w:rPr>
          <w:rFonts w:ascii="Arial" w:hAnsi="Arial" w:cs="Arial"/>
          <w:bCs/>
          <w:sz w:val="20"/>
          <w:szCs w:val="20"/>
          <w:lang w:val="es-ES_tradnl"/>
        </w:rPr>
        <w:t xml:space="preserve">la experiencia </w:t>
      </w:r>
    </w:p>
    <w:p w14:paraId="3E21DFF9" w14:textId="77777777" w:rsidR="00780859" w:rsidRPr="00780859" w:rsidRDefault="00780859" w:rsidP="0078085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D81F6A" w:rsidRPr="00F40B5D" w14:paraId="18147FBD" w14:textId="77777777" w:rsidTr="00FF0A72">
        <w:tc>
          <w:tcPr>
            <w:tcW w:w="8537" w:type="dxa"/>
          </w:tcPr>
          <w:p w14:paraId="18147FB5" w14:textId="77777777" w:rsidR="00D81F6A" w:rsidRPr="00F40B5D" w:rsidRDefault="0093186C" w:rsidP="00F40B5D">
            <w:pPr>
              <w:jc w:val="both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F40B5D">
              <w:rPr>
                <w:rFonts w:ascii="Arial" w:hAnsi="Arial" w:cs="Arial"/>
                <w:sz w:val="16"/>
                <w:szCs w:val="20"/>
                <w:lang w:val="es-ES_tradnl"/>
              </w:rPr>
              <w:t>(Máximo 150 palabras)</w:t>
            </w:r>
          </w:p>
          <w:p w14:paraId="18147FB6" w14:textId="77777777" w:rsidR="00D81F6A" w:rsidRPr="00F40B5D" w:rsidRDefault="00D81F6A" w:rsidP="00F40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8147FB7" w14:textId="77777777" w:rsidR="00D81F6A" w:rsidRPr="00F40B5D" w:rsidRDefault="00D81F6A" w:rsidP="00F40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8147FB8" w14:textId="77777777" w:rsidR="00D81F6A" w:rsidRPr="00F40B5D" w:rsidRDefault="00D81F6A" w:rsidP="00F40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8147FB9" w14:textId="77777777" w:rsidR="00D81F6A" w:rsidRPr="00F40B5D" w:rsidRDefault="00D81F6A" w:rsidP="00F40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8147FBA" w14:textId="77777777" w:rsidR="00D81F6A" w:rsidRPr="00F40B5D" w:rsidRDefault="00D81F6A" w:rsidP="00F40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8147FBB" w14:textId="13B0DE62" w:rsidR="00D81F6A" w:rsidRDefault="00D81F6A" w:rsidP="00F40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034FFF0A" w14:textId="2EF7E745" w:rsidR="00402FF2" w:rsidRDefault="00402FF2" w:rsidP="00F40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7770043A" w14:textId="1F5F24D3" w:rsidR="00402FF2" w:rsidRDefault="00402FF2" w:rsidP="00F40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01480F4" w14:textId="4DA3E35C" w:rsidR="00402FF2" w:rsidRDefault="00402FF2" w:rsidP="00F40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3562EA5" w14:textId="3C482AD6" w:rsidR="00402FF2" w:rsidRDefault="00402FF2" w:rsidP="00F40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7A024BE" w14:textId="77777777" w:rsidR="00402FF2" w:rsidRPr="00F40B5D" w:rsidRDefault="00402FF2" w:rsidP="00F40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8147FBC" w14:textId="77777777" w:rsidR="00D81F6A" w:rsidRPr="00F40B5D" w:rsidRDefault="00D81F6A" w:rsidP="00F40B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18147FBE" w14:textId="668A0CAB" w:rsidR="00402FF2" w:rsidRDefault="00402FF2" w:rsidP="002F47D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5914F2BB" w14:textId="77777777" w:rsidR="00402FF2" w:rsidRDefault="00402FF2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br w:type="page"/>
      </w:r>
    </w:p>
    <w:p w14:paraId="73CBA51C" w14:textId="77777777" w:rsidR="002F47D5" w:rsidRPr="0093186C" w:rsidRDefault="002F47D5" w:rsidP="002F47D5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8147FBF" w14:textId="63EB1C71" w:rsidR="00B57B49" w:rsidRPr="0093186C" w:rsidRDefault="002F47D5" w:rsidP="002F47D5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3186C">
        <w:rPr>
          <w:rFonts w:ascii="Arial" w:hAnsi="Arial" w:cs="Arial"/>
          <w:b/>
          <w:bCs/>
          <w:sz w:val="20"/>
          <w:szCs w:val="20"/>
          <w:lang w:val="es-ES_tradnl"/>
        </w:rPr>
        <w:t>Información para la</w:t>
      </w:r>
      <w:r w:rsidR="00B57B49" w:rsidRPr="0093186C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D7368E">
        <w:rPr>
          <w:rFonts w:ascii="Arial" w:hAnsi="Arial" w:cs="Arial"/>
          <w:b/>
          <w:bCs/>
          <w:sz w:val="20"/>
          <w:szCs w:val="20"/>
          <w:lang w:val="es-ES_tradnl"/>
        </w:rPr>
        <w:t>e</w:t>
      </w:r>
      <w:r w:rsidR="00B57B49" w:rsidRPr="0093186C">
        <w:rPr>
          <w:rFonts w:ascii="Arial" w:hAnsi="Arial" w:cs="Arial"/>
          <w:b/>
          <w:bCs/>
          <w:sz w:val="20"/>
          <w:szCs w:val="20"/>
          <w:lang w:val="es-ES_tradnl"/>
        </w:rPr>
        <w:t xml:space="preserve">valuación </w:t>
      </w:r>
      <w:r w:rsidR="00D70BFB">
        <w:rPr>
          <w:rFonts w:ascii="Arial" w:hAnsi="Arial" w:cs="Arial"/>
          <w:b/>
          <w:bCs/>
          <w:sz w:val="20"/>
          <w:szCs w:val="20"/>
          <w:lang w:val="es-ES_tradnl"/>
        </w:rPr>
        <w:t>de la Respuesta Innovadora</w:t>
      </w:r>
    </w:p>
    <w:p w14:paraId="18147FC0" w14:textId="05B23FA4" w:rsidR="00476394" w:rsidRDefault="00476394" w:rsidP="002F47D5">
      <w:pPr>
        <w:jc w:val="both"/>
        <w:rPr>
          <w:rFonts w:ascii="Arial" w:hAnsi="Arial" w:cs="Arial"/>
          <w:sz w:val="20"/>
          <w:szCs w:val="20"/>
        </w:rPr>
      </w:pPr>
    </w:p>
    <w:p w14:paraId="267DDE9C" w14:textId="26E07516" w:rsidR="00D7368E" w:rsidRPr="00D7368E" w:rsidRDefault="00D70BFB" w:rsidP="00D736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es lo que tuvo que crear o cambiar para la prestación del bien o servicio en el marco de la emergencia?</w:t>
      </w:r>
    </w:p>
    <w:p w14:paraId="0B9F771D" w14:textId="11702018" w:rsidR="00D7368E" w:rsidRDefault="00D7368E" w:rsidP="002F47D5">
      <w:pPr>
        <w:jc w:val="both"/>
        <w:rPr>
          <w:rFonts w:ascii="Arial" w:hAnsi="Arial" w:cs="Arial"/>
          <w:sz w:val="20"/>
          <w:szCs w:val="20"/>
        </w:rPr>
      </w:pPr>
    </w:p>
    <w:p w14:paraId="19FFAF83" w14:textId="77777777" w:rsidR="00D7368E" w:rsidRPr="00F40B5D" w:rsidRDefault="00D7368E" w:rsidP="00D73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20"/>
          <w:lang w:val="es-ES_tradnl"/>
        </w:rPr>
      </w:pPr>
      <w:r w:rsidRPr="00F40B5D">
        <w:rPr>
          <w:rFonts w:ascii="Arial" w:hAnsi="Arial" w:cs="Arial"/>
          <w:sz w:val="16"/>
          <w:szCs w:val="20"/>
          <w:lang w:val="es-ES_tradnl"/>
        </w:rPr>
        <w:t>(Máximo 150 palabras)</w:t>
      </w:r>
    </w:p>
    <w:p w14:paraId="00FCF170" w14:textId="77777777" w:rsidR="00D7368E" w:rsidRPr="00F40B5D" w:rsidRDefault="00D7368E" w:rsidP="00D73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02C70130" w14:textId="77777777" w:rsidR="00D7368E" w:rsidRPr="00F40B5D" w:rsidRDefault="00D7368E" w:rsidP="00D73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27853FB5" w14:textId="77777777" w:rsidR="00D7368E" w:rsidRPr="00F40B5D" w:rsidRDefault="00D7368E" w:rsidP="00D73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3DE9BEFF" w14:textId="77777777" w:rsidR="00D7368E" w:rsidRPr="00F40B5D" w:rsidRDefault="00D7368E" w:rsidP="00D73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4B5100F9" w14:textId="77777777" w:rsidR="00D7368E" w:rsidRPr="00F40B5D" w:rsidRDefault="00D7368E" w:rsidP="00D73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7D9F1D1B" w14:textId="77777777" w:rsidR="00D7368E" w:rsidRPr="00F40B5D" w:rsidRDefault="00D7368E" w:rsidP="00D73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58BE0E2" w14:textId="323EFF5E" w:rsidR="00D7368E" w:rsidRDefault="00D7368E" w:rsidP="00D73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3DEC5A6" w14:textId="3C3C461F" w:rsidR="00D7368E" w:rsidRDefault="00D7368E" w:rsidP="002F47D5">
      <w:pPr>
        <w:jc w:val="both"/>
        <w:rPr>
          <w:rFonts w:ascii="Arial" w:hAnsi="Arial" w:cs="Arial"/>
          <w:sz w:val="20"/>
          <w:szCs w:val="20"/>
        </w:rPr>
      </w:pPr>
    </w:p>
    <w:p w14:paraId="0C58665D" w14:textId="1F41089B" w:rsidR="00D70BFB" w:rsidRPr="0093186C" w:rsidRDefault="00D70BFB" w:rsidP="00D70BF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3186C">
        <w:rPr>
          <w:rFonts w:ascii="Arial" w:hAnsi="Arial" w:cs="Arial"/>
          <w:b/>
          <w:bCs/>
          <w:sz w:val="20"/>
          <w:szCs w:val="20"/>
          <w:lang w:val="es-ES_tradnl"/>
        </w:rPr>
        <w:t xml:space="preserve">Información para la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e</w:t>
      </w:r>
      <w:r w:rsidRPr="0093186C">
        <w:rPr>
          <w:rFonts w:ascii="Arial" w:hAnsi="Arial" w:cs="Arial"/>
          <w:b/>
          <w:bCs/>
          <w:sz w:val="20"/>
          <w:szCs w:val="20"/>
          <w:lang w:val="es-ES_tradnl"/>
        </w:rPr>
        <w:t xml:space="preserve">valuación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de la </w:t>
      </w:r>
      <w:r w:rsidR="001907D2">
        <w:rPr>
          <w:rFonts w:ascii="Arial" w:hAnsi="Arial" w:cs="Arial"/>
          <w:b/>
          <w:bCs/>
          <w:sz w:val="20"/>
          <w:szCs w:val="20"/>
          <w:lang w:val="es-ES_tradnl"/>
        </w:rPr>
        <w:t>Colaboración multisectorial e interinstitucional</w:t>
      </w:r>
    </w:p>
    <w:p w14:paraId="365BC33F" w14:textId="77777777" w:rsidR="00D70BFB" w:rsidRDefault="00D70BFB" w:rsidP="00D70BFB">
      <w:pPr>
        <w:jc w:val="both"/>
        <w:rPr>
          <w:rFonts w:ascii="Arial" w:hAnsi="Arial" w:cs="Arial"/>
          <w:sz w:val="20"/>
          <w:szCs w:val="20"/>
        </w:rPr>
      </w:pPr>
    </w:p>
    <w:p w14:paraId="795E09F8" w14:textId="47BC67D3" w:rsidR="00D70BFB" w:rsidRDefault="00D70BFB" w:rsidP="00D70B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</w:t>
      </w:r>
      <w:r w:rsidR="001907D2">
        <w:rPr>
          <w:rFonts w:ascii="Arial" w:hAnsi="Arial" w:cs="Arial"/>
          <w:sz w:val="20"/>
          <w:szCs w:val="20"/>
        </w:rPr>
        <w:t>alianzas se produjeron para la prestación del bien o servicio en el marco de la emergencia</w:t>
      </w:r>
      <w:r>
        <w:rPr>
          <w:rFonts w:ascii="Arial" w:hAnsi="Arial" w:cs="Arial"/>
          <w:sz w:val="20"/>
          <w:szCs w:val="20"/>
        </w:rPr>
        <w:t>?</w:t>
      </w:r>
    </w:p>
    <w:p w14:paraId="136223A0" w14:textId="36FD7204" w:rsidR="001907D2" w:rsidRDefault="001907D2" w:rsidP="00D70BF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5"/>
        <w:gridCol w:w="4305"/>
      </w:tblGrid>
      <w:tr w:rsidR="001907D2" w:rsidRPr="00FC2B97" w14:paraId="6B63FD79" w14:textId="77777777" w:rsidTr="00E42F65">
        <w:trPr>
          <w:trHeight w:val="260"/>
          <w:jc w:val="center"/>
        </w:trPr>
        <w:tc>
          <w:tcPr>
            <w:tcW w:w="4305" w:type="dxa"/>
          </w:tcPr>
          <w:p w14:paraId="60E3B57C" w14:textId="77777777" w:rsidR="001907D2" w:rsidRDefault="001907D2" w:rsidP="00E42F6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Entidad</w:t>
            </w:r>
          </w:p>
          <w:p w14:paraId="42304637" w14:textId="4688CDCA" w:rsidR="001907D2" w:rsidRPr="00402FF2" w:rsidRDefault="001907D2" w:rsidP="00E42F6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02FF2">
              <w:rPr>
                <w:rFonts w:ascii="Arial" w:eastAsia="Arial" w:hAnsi="Arial" w:cs="Arial"/>
                <w:bCs/>
                <w:sz w:val="20"/>
                <w:szCs w:val="20"/>
              </w:rPr>
              <w:t>(Nombre de la entidad)</w:t>
            </w:r>
          </w:p>
        </w:tc>
        <w:tc>
          <w:tcPr>
            <w:tcW w:w="4305" w:type="dxa"/>
          </w:tcPr>
          <w:p w14:paraId="7F32B477" w14:textId="77777777" w:rsidR="001907D2" w:rsidRDefault="001907D2" w:rsidP="00E42F6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</w:t>
            </w:r>
          </w:p>
          <w:p w14:paraId="510296E7" w14:textId="6D959435" w:rsidR="001907D2" w:rsidRPr="00402FF2" w:rsidRDefault="001907D2" w:rsidP="00E42F65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02FF2">
              <w:rPr>
                <w:rFonts w:ascii="Arial" w:eastAsia="Arial" w:hAnsi="Arial" w:cs="Arial"/>
                <w:bCs/>
                <w:sz w:val="20"/>
                <w:szCs w:val="20"/>
              </w:rPr>
              <w:t>(Describir los compromisos / aportes)</w:t>
            </w:r>
          </w:p>
        </w:tc>
      </w:tr>
      <w:tr w:rsidR="001907D2" w:rsidRPr="00FC2B97" w14:paraId="0FF776F0" w14:textId="77777777" w:rsidTr="00402FF2">
        <w:trPr>
          <w:trHeight w:val="774"/>
          <w:jc w:val="center"/>
        </w:trPr>
        <w:tc>
          <w:tcPr>
            <w:tcW w:w="4305" w:type="dxa"/>
            <w:vAlign w:val="center"/>
          </w:tcPr>
          <w:p w14:paraId="75FFF7D3" w14:textId="77777777" w:rsidR="001907D2" w:rsidRPr="00D7368E" w:rsidRDefault="001907D2" w:rsidP="00E42F65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77D35701" w14:textId="77777777" w:rsidR="001907D2" w:rsidRDefault="001907D2" w:rsidP="00E42F65">
            <w:pPr>
              <w:widowControl w:val="0"/>
              <w:ind w:left="267"/>
              <w:jc w:val="both"/>
              <w:rPr>
                <w:rFonts w:ascii="Arial" w:eastAsia="Arial" w:hAnsi="Arial" w:cs="Arial"/>
              </w:rPr>
            </w:pPr>
          </w:p>
          <w:p w14:paraId="01BDBD39" w14:textId="77777777" w:rsidR="001907D2" w:rsidRDefault="001907D2" w:rsidP="00E42F65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</w:rPr>
            </w:pPr>
          </w:p>
          <w:p w14:paraId="6710F0EC" w14:textId="77777777" w:rsidR="001907D2" w:rsidRPr="00FC2B97" w:rsidRDefault="001907D2" w:rsidP="00E42F65">
            <w:pPr>
              <w:widowControl w:val="0"/>
              <w:ind w:left="267"/>
              <w:jc w:val="both"/>
              <w:rPr>
                <w:rFonts w:ascii="Arial" w:hAnsi="Arial" w:cs="Arial"/>
              </w:rPr>
            </w:pPr>
          </w:p>
        </w:tc>
      </w:tr>
      <w:tr w:rsidR="001907D2" w:rsidRPr="00FC2B97" w14:paraId="1710E69D" w14:textId="77777777" w:rsidTr="00402FF2">
        <w:trPr>
          <w:trHeight w:val="774"/>
          <w:jc w:val="center"/>
        </w:trPr>
        <w:tc>
          <w:tcPr>
            <w:tcW w:w="4305" w:type="dxa"/>
            <w:vAlign w:val="center"/>
          </w:tcPr>
          <w:p w14:paraId="1DBA3598" w14:textId="77777777" w:rsidR="001907D2" w:rsidRPr="00D7368E" w:rsidRDefault="001907D2" w:rsidP="00E42F65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0BA6BF98" w14:textId="77777777" w:rsidR="001907D2" w:rsidRDefault="001907D2" w:rsidP="00E42F65">
            <w:pPr>
              <w:widowControl w:val="0"/>
              <w:ind w:left="267"/>
              <w:jc w:val="both"/>
              <w:rPr>
                <w:rFonts w:ascii="Arial" w:eastAsia="Arial" w:hAnsi="Arial" w:cs="Arial"/>
              </w:rPr>
            </w:pPr>
          </w:p>
        </w:tc>
      </w:tr>
      <w:tr w:rsidR="001907D2" w:rsidRPr="00FC2B97" w14:paraId="234D04AA" w14:textId="77777777" w:rsidTr="00402FF2">
        <w:trPr>
          <w:trHeight w:val="774"/>
          <w:jc w:val="center"/>
        </w:trPr>
        <w:tc>
          <w:tcPr>
            <w:tcW w:w="4305" w:type="dxa"/>
            <w:vAlign w:val="center"/>
          </w:tcPr>
          <w:p w14:paraId="10E3E836" w14:textId="77777777" w:rsidR="001907D2" w:rsidRPr="00D7368E" w:rsidRDefault="001907D2" w:rsidP="00E42F65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125007EF" w14:textId="77777777" w:rsidR="001907D2" w:rsidRDefault="001907D2" w:rsidP="00E42F65">
            <w:pPr>
              <w:widowControl w:val="0"/>
              <w:ind w:left="267"/>
              <w:jc w:val="both"/>
              <w:rPr>
                <w:rFonts w:ascii="Arial" w:eastAsia="Arial" w:hAnsi="Arial" w:cs="Arial"/>
              </w:rPr>
            </w:pPr>
          </w:p>
        </w:tc>
      </w:tr>
    </w:tbl>
    <w:p w14:paraId="340BC278" w14:textId="77777777" w:rsidR="001907D2" w:rsidRPr="00D7368E" w:rsidRDefault="001907D2" w:rsidP="00D70BFB">
      <w:pPr>
        <w:jc w:val="both"/>
        <w:rPr>
          <w:rFonts w:ascii="Arial" w:hAnsi="Arial" w:cs="Arial"/>
          <w:sz w:val="20"/>
          <w:szCs w:val="20"/>
        </w:rPr>
      </w:pPr>
    </w:p>
    <w:p w14:paraId="27B1773E" w14:textId="77777777" w:rsidR="00D70BFB" w:rsidRDefault="00D70BFB" w:rsidP="00D70BFB">
      <w:pPr>
        <w:jc w:val="both"/>
        <w:rPr>
          <w:rFonts w:ascii="Arial" w:hAnsi="Arial" w:cs="Arial"/>
          <w:sz w:val="20"/>
          <w:szCs w:val="20"/>
        </w:rPr>
      </w:pPr>
    </w:p>
    <w:p w14:paraId="5FC946B7" w14:textId="7B97CA23" w:rsidR="001907D2" w:rsidRPr="0093186C" w:rsidRDefault="001907D2" w:rsidP="001907D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Impacto basado en evidencia</w:t>
      </w:r>
    </w:p>
    <w:p w14:paraId="47AAC46E" w14:textId="77777777" w:rsidR="001907D2" w:rsidRDefault="001907D2" w:rsidP="001907D2">
      <w:pPr>
        <w:jc w:val="both"/>
        <w:rPr>
          <w:rFonts w:ascii="Arial" w:hAnsi="Arial" w:cs="Arial"/>
          <w:sz w:val="20"/>
          <w:szCs w:val="20"/>
        </w:rPr>
      </w:pPr>
    </w:p>
    <w:p w14:paraId="7D3E83A7" w14:textId="7B86B284" w:rsidR="001907D2" w:rsidRDefault="001907D2" w:rsidP="001907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resultados finales o intermedios se han logrado?</w:t>
      </w:r>
    </w:p>
    <w:p w14:paraId="23D825E0" w14:textId="77777777" w:rsidR="00D7368E" w:rsidRDefault="00D7368E" w:rsidP="002F47D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5"/>
        <w:gridCol w:w="4305"/>
      </w:tblGrid>
      <w:tr w:rsidR="00D7368E" w:rsidRPr="00FC2B97" w14:paraId="05102BC4" w14:textId="77777777" w:rsidTr="00D93438">
        <w:trPr>
          <w:trHeight w:val="260"/>
          <w:jc w:val="center"/>
        </w:trPr>
        <w:tc>
          <w:tcPr>
            <w:tcW w:w="4305" w:type="dxa"/>
          </w:tcPr>
          <w:p w14:paraId="25553354" w14:textId="4DD2653E" w:rsidR="00D7368E" w:rsidRDefault="001907D2" w:rsidP="00D7368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</w:t>
            </w:r>
          </w:p>
          <w:p w14:paraId="07DF6F21" w14:textId="5E8838F5" w:rsidR="001907D2" w:rsidRPr="00402FF2" w:rsidRDefault="001907D2" w:rsidP="00D7368E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02FF2">
              <w:rPr>
                <w:rFonts w:ascii="Arial" w:eastAsia="Arial" w:hAnsi="Arial" w:cs="Arial"/>
                <w:bCs/>
                <w:sz w:val="20"/>
                <w:szCs w:val="20"/>
              </w:rPr>
              <w:t>(Cuantitativos o cualitativos)</w:t>
            </w:r>
          </w:p>
        </w:tc>
        <w:tc>
          <w:tcPr>
            <w:tcW w:w="4305" w:type="dxa"/>
          </w:tcPr>
          <w:p w14:paraId="7DDF4E7E" w14:textId="1B82EB3E" w:rsidR="00D7368E" w:rsidRDefault="001907D2" w:rsidP="00D9343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Medios de verificación</w:t>
            </w:r>
          </w:p>
          <w:p w14:paraId="21B7038E" w14:textId="3DA48A09" w:rsidR="001907D2" w:rsidRPr="00402FF2" w:rsidRDefault="001907D2" w:rsidP="00D93438">
            <w:pPr>
              <w:jc w:val="center"/>
              <w:rPr>
                <w:rFonts w:ascii="Arial" w:eastAsia="Arial" w:hAnsi="Arial" w:cs="Arial"/>
                <w:bCs/>
              </w:rPr>
            </w:pPr>
            <w:r w:rsidRPr="00402FF2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Se recomienda i</w:t>
            </w:r>
            <w:r w:rsidRPr="00402FF2">
              <w:rPr>
                <w:rFonts w:ascii="Arial" w:eastAsia="Arial" w:hAnsi="Arial" w:cs="Arial"/>
                <w:bCs/>
                <w:sz w:val="20"/>
                <w:szCs w:val="20"/>
              </w:rPr>
              <w:t>ncluir registros, encuestas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satisfacción</w:t>
            </w:r>
            <w:r w:rsidRPr="00402FF2">
              <w:rPr>
                <w:rFonts w:ascii="Arial" w:eastAsia="Arial" w:hAnsi="Arial" w:cs="Arial"/>
                <w:bCs/>
                <w:sz w:val="20"/>
                <w:szCs w:val="20"/>
              </w:rPr>
              <w:t>, mediciones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, y otros</w:t>
            </w:r>
            <w:r w:rsidRPr="00402FF2">
              <w:rPr>
                <w:rFonts w:ascii="Arial" w:eastAsia="Arial" w:hAnsi="Arial" w:cs="Arial"/>
                <w:bCs/>
                <w:sz w:val="20"/>
                <w:szCs w:val="20"/>
              </w:rPr>
              <w:t xml:space="preserve"> disponibles en enlaces públicos en Internet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como sustento)</w:t>
            </w:r>
          </w:p>
        </w:tc>
      </w:tr>
      <w:tr w:rsidR="00D7368E" w:rsidRPr="00FC2B97" w14:paraId="0C098B77" w14:textId="77777777" w:rsidTr="00402FF2">
        <w:trPr>
          <w:trHeight w:val="774"/>
          <w:jc w:val="center"/>
        </w:trPr>
        <w:tc>
          <w:tcPr>
            <w:tcW w:w="4305" w:type="dxa"/>
            <w:vAlign w:val="center"/>
          </w:tcPr>
          <w:p w14:paraId="586BB520" w14:textId="21C28218" w:rsidR="00D7368E" w:rsidRPr="00D7368E" w:rsidRDefault="00D7368E" w:rsidP="00D7368E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702F086F" w14:textId="77777777" w:rsidR="00D7368E" w:rsidRDefault="00D7368E" w:rsidP="00D7368E">
            <w:pPr>
              <w:widowControl w:val="0"/>
              <w:ind w:left="267"/>
              <w:jc w:val="both"/>
              <w:rPr>
                <w:rFonts w:ascii="Arial" w:eastAsia="Arial" w:hAnsi="Arial" w:cs="Arial"/>
              </w:rPr>
            </w:pPr>
          </w:p>
          <w:p w14:paraId="20BAAF4F" w14:textId="77777777" w:rsidR="00D7368E" w:rsidRDefault="00D7368E" w:rsidP="00D7368E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</w:rPr>
            </w:pPr>
          </w:p>
          <w:p w14:paraId="37106BEF" w14:textId="57638A3A" w:rsidR="00D7368E" w:rsidRPr="00FC2B97" w:rsidRDefault="00D7368E" w:rsidP="00D7368E">
            <w:pPr>
              <w:widowControl w:val="0"/>
              <w:ind w:left="267"/>
              <w:jc w:val="both"/>
              <w:rPr>
                <w:rFonts w:ascii="Arial" w:hAnsi="Arial" w:cs="Arial"/>
              </w:rPr>
            </w:pPr>
          </w:p>
        </w:tc>
      </w:tr>
      <w:tr w:rsidR="001907D2" w:rsidRPr="00FC2B97" w14:paraId="4B733FFC" w14:textId="77777777" w:rsidTr="00402FF2">
        <w:trPr>
          <w:trHeight w:val="774"/>
          <w:jc w:val="center"/>
        </w:trPr>
        <w:tc>
          <w:tcPr>
            <w:tcW w:w="4305" w:type="dxa"/>
            <w:vAlign w:val="center"/>
          </w:tcPr>
          <w:p w14:paraId="68696766" w14:textId="77777777" w:rsidR="001907D2" w:rsidRPr="00D7368E" w:rsidRDefault="001907D2" w:rsidP="00D7368E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2EB0B096" w14:textId="77777777" w:rsidR="001907D2" w:rsidRDefault="001907D2" w:rsidP="00D7368E">
            <w:pPr>
              <w:widowControl w:val="0"/>
              <w:ind w:left="267"/>
              <w:jc w:val="both"/>
              <w:rPr>
                <w:rFonts w:ascii="Arial" w:eastAsia="Arial" w:hAnsi="Arial" w:cs="Arial"/>
              </w:rPr>
            </w:pPr>
          </w:p>
        </w:tc>
      </w:tr>
      <w:tr w:rsidR="001907D2" w:rsidRPr="00FC2B97" w14:paraId="7CDB7B32" w14:textId="77777777" w:rsidTr="00402FF2">
        <w:trPr>
          <w:trHeight w:val="774"/>
          <w:jc w:val="center"/>
        </w:trPr>
        <w:tc>
          <w:tcPr>
            <w:tcW w:w="4305" w:type="dxa"/>
            <w:vAlign w:val="center"/>
          </w:tcPr>
          <w:p w14:paraId="6B94CD7F" w14:textId="77777777" w:rsidR="001907D2" w:rsidRPr="00D7368E" w:rsidRDefault="001907D2" w:rsidP="00D7368E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305" w:type="dxa"/>
          </w:tcPr>
          <w:p w14:paraId="469C7FB1" w14:textId="77777777" w:rsidR="001907D2" w:rsidRDefault="001907D2" w:rsidP="00D7368E">
            <w:pPr>
              <w:widowControl w:val="0"/>
              <w:ind w:left="267"/>
              <w:jc w:val="both"/>
              <w:rPr>
                <w:rFonts w:ascii="Arial" w:eastAsia="Arial" w:hAnsi="Arial" w:cs="Arial"/>
              </w:rPr>
            </w:pPr>
          </w:p>
        </w:tc>
      </w:tr>
    </w:tbl>
    <w:p w14:paraId="702E36DC" w14:textId="77777777" w:rsidR="00780859" w:rsidRPr="0093186C" w:rsidRDefault="00780859" w:rsidP="002F47D5">
      <w:pPr>
        <w:jc w:val="both"/>
        <w:rPr>
          <w:rFonts w:ascii="Arial" w:hAnsi="Arial" w:cs="Arial"/>
          <w:sz w:val="20"/>
          <w:szCs w:val="20"/>
        </w:rPr>
      </w:pPr>
    </w:p>
    <w:p w14:paraId="01DD97FD" w14:textId="77777777" w:rsidR="00006670" w:rsidRPr="00006670" w:rsidRDefault="00006670" w:rsidP="0000667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vanish/>
          <w:sz w:val="20"/>
          <w:szCs w:val="20"/>
        </w:rPr>
      </w:pPr>
    </w:p>
    <w:p w14:paraId="365A95A0" w14:textId="77777777" w:rsidR="00006670" w:rsidRPr="00006670" w:rsidRDefault="00006670" w:rsidP="0000667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vanish/>
          <w:sz w:val="20"/>
          <w:szCs w:val="20"/>
        </w:rPr>
      </w:pPr>
    </w:p>
    <w:sectPr w:rsidR="00006670" w:rsidRPr="00006670" w:rsidSect="006F16E8">
      <w:headerReference w:type="default" r:id="rId8"/>
      <w:footerReference w:type="default" r:id="rId9"/>
      <w:pgSz w:w="11907" w:h="16840" w:code="9"/>
      <w:pgMar w:top="1418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6217" w14:textId="77777777" w:rsidR="00B14C16" w:rsidRDefault="00B14C16" w:rsidP="00015DDF">
      <w:r>
        <w:separator/>
      </w:r>
    </w:p>
  </w:endnote>
  <w:endnote w:type="continuationSeparator" w:id="0">
    <w:p w14:paraId="0CB049BD" w14:textId="77777777" w:rsidR="00B14C16" w:rsidRDefault="00B14C16" w:rsidP="0001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803A" w14:textId="77777777" w:rsidR="00C720F1" w:rsidRPr="00C720F1" w:rsidRDefault="00C720F1">
    <w:pPr>
      <w:pStyle w:val="Piedepgina"/>
      <w:jc w:val="right"/>
      <w:rPr>
        <w:rFonts w:ascii="Arial" w:hAnsi="Arial" w:cs="Arial"/>
        <w:sz w:val="18"/>
      </w:rPr>
    </w:pPr>
    <w:r w:rsidRPr="00C720F1">
      <w:rPr>
        <w:rFonts w:ascii="Arial" w:hAnsi="Arial" w:cs="Arial"/>
        <w:sz w:val="18"/>
      </w:rPr>
      <w:fldChar w:fldCharType="begin"/>
    </w:r>
    <w:r w:rsidRPr="00C720F1">
      <w:rPr>
        <w:rFonts w:ascii="Arial" w:hAnsi="Arial" w:cs="Arial"/>
        <w:sz w:val="18"/>
      </w:rPr>
      <w:instrText xml:space="preserve"> PAGE   \* MERGEFORMAT </w:instrText>
    </w:r>
    <w:r w:rsidRPr="00C720F1">
      <w:rPr>
        <w:rFonts w:ascii="Arial" w:hAnsi="Arial" w:cs="Arial"/>
        <w:sz w:val="18"/>
      </w:rPr>
      <w:fldChar w:fldCharType="separate"/>
    </w:r>
    <w:r w:rsidR="008B0EA2">
      <w:rPr>
        <w:rFonts w:ascii="Arial" w:hAnsi="Arial" w:cs="Arial"/>
        <w:noProof/>
        <w:sz w:val="18"/>
      </w:rPr>
      <w:t>2</w:t>
    </w:r>
    <w:r w:rsidRPr="00C720F1">
      <w:rPr>
        <w:rFonts w:ascii="Arial" w:hAnsi="Arial" w:cs="Arial"/>
        <w:sz w:val="18"/>
      </w:rPr>
      <w:fldChar w:fldCharType="end"/>
    </w:r>
    <w:r w:rsidRPr="00C720F1">
      <w:rPr>
        <w:rFonts w:ascii="Arial" w:hAnsi="Arial" w:cs="Arial"/>
        <w:sz w:val="18"/>
      </w:rPr>
      <w:t>/</w:t>
    </w:r>
    <w:r w:rsidRPr="00C720F1">
      <w:rPr>
        <w:rFonts w:ascii="Arial" w:hAnsi="Arial" w:cs="Arial"/>
        <w:sz w:val="18"/>
      </w:rPr>
      <w:fldChar w:fldCharType="begin"/>
    </w:r>
    <w:r w:rsidRPr="00C720F1">
      <w:rPr>
        <w:rFonts w:ascii="Arial" w:hAnsi="Arial" w:cs="Arial"/>
        <w:sz w:val="18"/>
      </w:rPr>
      <w:instrText xml:space="preserve"> NUMPAGES   \* MERGEFORMAT </w:instrText>
    </w:r>
    <w:r w:rsidRPr="00C720F1">
      <w:rPr>
        <w:rFonts w:ascii="Arial" w:hAnsi="Arial" w:cs="Arial"/>
        <w:sz w:val="18"/>
      </w:rPr>
      <w:fldChar w:fldCharType="separate"/>
    </w:r>
    <w:r w:rsidR="008B0EA2">
      <w:rPr>
        <w:rFonts w:ascii="Arial" w:hAnsi="Arial" w:cs="Arial"/>
        <w:noProof/>
        <w:sz w:val="18"/>
      </w:rPr>
      <w:t>2</w:t>
    </w:r>
    <w:r w:rsidRPr="00C720F1">
      <w:rPr>
        <w:rFonts w:ascii="Arial" w:hAnsi="Arial" w:cs="Arial"/>
        <w:sz w:val="18"/>
      </w:rPr>
      <w:fldChar w:fldCharType="end"/>
    </w:r>
  </w:p>
  <w:p w14:paraId="1814803B" w14:textId="77777777" w:rsidR="00C720F1" w:rsidRDefault="00C720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0FB7" w14:textId="77777777" w:rsidR="00B14C16" w:rsidRDefault="00B14C16" w:rsidP="00015DDF">
      <w:r>
        <w:separator/>
      </w:r>
    </w:p>
  </w:footnote>
  <w:footnote w:type="continuationSeparator" w:id="0">
    <w:p w14:paraId="2AFE55A3" w14:textId="77777777" w:rsidR="00B14C16" w:rsidRDefault="00B14C16" w:rsidP="00015DDF">
      <w:r>
        <w:continuationSeparator/>
      </w:r>
    </w:p>
  </w:footnote>
  <w:footnote w:id="1">
    <w:p w14:paraId="11170A7B" w14:textId="47908340" w:rsidR="00F45FF1" w:rsidRPr="00402FF2" w:rsidRDefault="00F45FF1" w:rsidP="00402FF2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402FF2">
        <w:rPr>
          <w:rStyle w:val="Refdenotaalpie"/>
          <w:rFonts w:ascii="Arial" w:hAnsi="Arial" w:cs="Arial"/>
          <w:sz w:val="18"/>
          <w:szCs w:val="18"/>
        </w:rPr>
        <w:footnoteRef/>
      </w:r>
      <w:r w:rsidRPr="00402FF2">
        <w:rPr>
          <w:rFonts w:ascii="Arial" w:hAnsi="Arial" w:cs="Arial"/>
          <w:sz w:val="18"/>
          <w:szCs w:val="18"/>
        </w:rPr>
        <w:t xml:space="preserve"> Desarrollado sobre la base de las Facetas de Innovación de OECD </w:t>
      </w:r>
      <w:proofErr w:type="spellStart"/>
      <w:r w:rsidRPr="00402FF2">
        <w:rPr>
          <w:rFonts w:ascii="Arial" w:hAnsi="Arial" w:cs="Arial"/>
          <w:sz w:val="18"/>
          <w:szCs w:val="18"/>
        </w:rPr>
        <w:t>Observatory</w:t>
      </w:r>
      <w:proofErr w:type="spellEnd"/>
      <w:r w:rsidRPr="00402F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2FF2">
        <w:rPr>
          <w:rFonts w:ascii="Arial" w:hAnsi="Arial" w:cs="Arial"/>
          <w:sz w:val="18"/>
          <w:szCs w:val="18"/>
        </w:rPr>
        <w:t>of</w:t>
      </w:r>
      <w:proofErr w:type="spellEnd"/>
      <w:r w:rsidRPr="00402F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02FF2">
        <w:rPr>
          <w:rFonts w:ascii="Arial" w:hAnsi="Arial" w:cs="Arial"/>
          <w:sz w:val="18"/>
          <w:szCs w:val="18"/>
        </w:rPr>
        <w:t>Public</w:t>
      </w:r>
      <w:proofErr w:type="spellEnd"/>
      <w:r w:rsidRPr="00402FF2">
        <w:rPr>
          <w:rFonts w:ascii="Arial" w:hAnsi="Arial" w:cs="Arial"/>
          <w:sz w:val="18"/>
          <w:szCs w:val="18"/>
        </w:rPr>
        <w:t xml:space="preserve"> Sector </w:t>
      </w:r>
      <w:proofErr w:type="spellStart"/>
      <w:r w:rsidRPr="00402FF2">
        <w:rPr>
          <w:rFonts w:ascii="Arial" w:hAnsi="Arial" w:cs="Arial"/>
          <w:sz w:val="18"/>
          <w:szCs w:val="18"/>
        </w:rPr>
        <w:t>Innovation</w:t>
      </w:r>
      <w:proofErr w:type="spellEnd"/>
      <w:r w:rsidR="0006536E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8039" w14:textId="4C6F6AD2" w:rsidR="002F47D5" w:rsidRDefault="0006536E" w:rsidP="00105286">
    <w:pPr>
      <w:pStyle w:val="Encabezado"/>
      <w:jc w:val="right"/>
    </w:pPr>
    <w:r>
      <w:rPr>
        <w:rFonts w:ascii="Arial" w:eastAsia="Arial" w:hAnsi="Arial" w:cs="Arial"/>
        <w:b/>
        <w:noProof/>
        <w:color w:val="E60000"/>
      </w:rPr>
      <w:drawing>
        <wp:inline distT="0" distB="0" distL="0" distR="0" wp14:anchorId="6961D4CD" wp14:editId="692DA67E">
          <wp:extent cx="1514475" cy="523875"/>
          <wp:effectExtent l="0" t="0" r="9525" b="9525"/>
          <wp:docPr id="14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t="20911" b="21579"/>
                  <a:stretch>
                    <a:fillRect/>
                  </a:stretch>
                </pic:blipFill>
                <pic:spPr>
                  <a:xfrm>
                    <a:off x="0" y="0"/>
                    <a:ext cx="1515106" cy="5240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B0EA2" w:rsidRPr="008B0EA2">
      <w:rPr>
        <w:rFonts w:cs="Calibri"/>
        <w:iCs/>
        <w:noProof/>
        <w:color w:val="404040"/>
        <w:lang w:eastAsia="es-PE"/>
      </w:rPr>
      <w:drawing>
        <wp:anchor distT="0" distB="0" distL="114300" distR="114300" simplePos="0" relativeHeight="251659264" behindDoc="0" locked="0" layoutInCell="1" allowOverlap="1" wp14:anchorId="3DA1F916" wp14:editId="352BDB1D">
          <wp:simplePos x="0" y="0"/>
          <wp:positionH relativeFrom="column">
            <wp:posOffset>-127635</wp:posOffset>
          </wp:positionH>
          <wp:positionV relativeFrom="paragraph">
            <wp:posOffset>-31115</wp:posOffset>
          </wp:positionV>
          <wp:extent cx="548640" cy="548640"/>
          <wp:effectExtent l="0" t="0" r="381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EAF"/>
    <w:multiLevelType w:val="hybridMultilevel"/>
    <w:tmpl w:val="DD186A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11E7"/>
    <w:multiLevelType w:val="multilevel"/>
    <w:tmpl w:val="8B301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AC2D28"/>
    <w:multiLevelType w:val="multilevel"/>
    <w:tmpl w:val="08FAB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BE6420"/>
    <w:multiLevelType w:val="multilevel"/>
    <w:tmpl w:val="8B301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FE56B8"/>
    <w:multiLevelType w:val="hybridMultilevel"/>
    <w:tmpl w:val="AA1C7336"/>
    <w:lvl w:ilvl="0" w:tplc="815AF1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DA000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E7E9A"/>
    <w:multiLevelType w:val="multilevel"/>
    <w:tmpl w:val="8B301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E331B2"/>
    <w:multiLevelType w:val="hybridMultilevel"/>
    <w:tmpl w:val="54FA64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91F69"/>
    <w:multiLevelType w:val="multilevel"/>
    <w:tmpl w:val="8B301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B3119"/>
    <w:multiLevelType w:val="hybridMultilevel"/>
    <w:tmpl w:val="A594C5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6E7F9A"/>
    <w:multiLevelType w:val="multilevel"/>
    <w:tmpl w:val="05A25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417703A"/>
    <w:multiLevelType w:val="hybridMultilevel"/>
    <w:tmpl w:val="5CB4F3F0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DA000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E63A11"/>
    <w:multiLevelType w:val="multilevel"/>
    <w:tmpl w:val="92D09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FA"/>
    <w:rsid w:val="00006670"/>
    <w:rsid w:val="00015DDF"/>
    <w:rsid w:val="000501F1"/>
    <w:rsid w:val="0006536E"/>
    <w:rsid w:val="00077957"/>
    <w:rsid w:val="00083085"/>
    <w:rsid w:val="000C703E"/>
    <w:rsid w:val="000D0F55"/>
    <w:rsid w:val="000D2103"/>
    <w:rsid w:val="000E3654"/>
    <w:rsid w:val="00105286"/>
    <w:rsid w:val="00125267"/>
    <w:rsid w:val="0015601C"/>
    <w:rsid w:val="00186C08"/>
    <w:rsid w:val="001907D2"/>
    <w:rsid w:val="00197424"/>
    <w:rsid w:val="001D7781"/>
    <w:rsid w:val="001F1C7F"/>
    <w:rsid w:val="00230868"/>
    <w:rsid w:val="0025147E"/>
    <w:rsid w:val="002C7ED3"/>
    <w:rsid w:val="002F47D5"/>
    <w:rsid w:val="002F565C"/>
    <w:rsid w:val="002F6160"/>
    <w:rsid w:val="003133C6"/>
    <w:rsid w:val="00354EDB"/>
    <w:rsid w:val="00360A8F"/>
    <w:rsid w:val="003767D7"/>
    <w:rsid w:val="003D6A4E"/>
    <w:rsid w:val="00400A72"/>
    <w:rsid w:val="00400FED"/>
    <w:rsid w:val="00402FF2"/>
    <w:rsid w:val="004069FE"/>
    <w:rsid w:val="00440609"/>
    <w:rsid w:val="00476394"/>
    <w:rsid w:val="00490036"/>
    <w:rsid w:val="00493A4E"/>
    <w:rsid w:val="00496539"/>
    <w:rsid w:val="004E2B68"/>
    <w:rsid w:val="0056098A"/>
    <w:rsid w:val="00570A7A"/>
    <w:rsid w:val="00573D3F"/>
    <w:rsid w:val="00575B03"/>
    <w:rsid w:val="005A623F"/>
    <w:rsid w:val="005B21B0"/>
    <w:rsid w:val="005B2E05"/>
    <w:rsid w:val="005C2C91"/>
    <w:rsid w:val="005F727A"/>
    <w:rsid w:val="00617225"/>
    <w:rsid w:val="006B7EB8"/>
    <w:rsid w:val="006C34CC"/>
    <w:rsid w:val="006E569C"/>
    <w:rsid w:val="006F16E8"/>
    <w:rsid w:val="00737ED7"/>
    <w:rsid w:val="0074082A"/>
    <w:rsid w:val="00780859"/>
    <w:rsid w:val="00782B37"/>
    <w:rsid w:val="00790B4C"/>
    <w:rsid w:val="007C212A"/>
    <w:rsid w:val="007D2034"/>
    <w:rsid w:val="007D4582"/>
    <w:rsid w:val="007D4FDE"/>
    <w:rsid w:val="007E4CA0"/>
    <w:rsid w:val="0080085F"/>
    <w:rsid w:val="00891CBA"/>
    <w:rsid w:val="0089726F"/>
    <w:rsid w:val="008B0EA2"/>
    <w:rsid w:val="008C2A8D"/>
    <w:rsid w:val="0093186C"/>
    <w:rsid w:val="0093724B"/>
    <w:rsid w:val="00953A4B"/>
    <w:rsid w:val="00972E09"/>
    <w:rsid w:val="009D0C5D"/>
    <w:rsid w:val="009D35DB"/>
    <w:rsid w:val="00A472B9"/>
    <w:rsid w:val="00A63D56"/>
    <w:rsid w:val="00A6611F"/>
    <w:rsid w:val="00A663D0"/>
    <w:rsid w:val="00A7451F"/>
    <w:rsid w:val="00A77E94"/>
    <w:rsid w:val="00AB4AEC"/>
    <w:rsid w:val="00B10F46"/>
    <w:rsid w:val="00B1284A"/>
    <w:rsid w:val="00B14C16"/>
    <w:rsid w:val="00B464FE"/>
    <w:rsid w:val="00B57B49"/>
    <w:rsid w:val="00B90200"/>
    <w:rsid w:val="00BD6D18"/>
    <w:rsid w:val="00C0696E"/>
    <w:rsid w:val="00C114C8"/>
    <w:rsid w:val="00C56930"/>
    <w:rsid w:val="00C718F4"/>
    <w:rsid w:val="00C720F1"/>
    <w:rsid w:val="00C861F8"/>
    <w:rsid w:val="00CD45BE"/>
    <w:rsid w:val="00D15639"/>
    <w:rsid w:val="00D33F32"/>
    <w:rsid w:val="00D40A1C"/>
    <w:rsid w:val="00D66B63"/>
    <w:rsid w:val="00D70BFB"/>
    <w:rsid w:val="00D7368E"/>
    <w:rsid w:val="00D81F6A"/>
    <w:rsid w:val="00DA1AA5"/>
    <w:rsid w:val="00DD43E1"/>
    <w:rsid w:val="00E12FFA"/>
    <w:rsid w:val="00E87CC4"/>
    <w:rsid w:val="00EA115F"/>
    <w:rsid w:val="00F40B5D"/>
    <w:rsid w:val="00F45FF1"/>
    <w:rsid w:val="00F5030C"/>
    <w:rsid w:val="00F63D15"/>
    <w:rsid w:val="00F80698"/>
    <w:rsid w:val="00F82EFC"/>
    <w:rsid w:val="00FC20EA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8147F95"/>
  <w14:defaultImageDpi w14:val="32767"/>
  <w15:docId w15:val="{8F4B5372-EBF2-4C2D-B3E0-2868E37D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09"/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15DD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15DDF"/>
    <w:rPr>
      <w:lang w:eastAsia="en-US"/>
    </w:rPr>
  </w:style>
  <w:style w:type="character" w:styleId="Refdenotaalpie">
    <w:name w:val="footnote reference"/>
    <w:uiPriority w:val="99"/>
    <w:semiHidden/>
    <w:unhideWhenUsed/>
    <w:rsid w:val="00015DDF"/>
    <w:rPr>
      <w:vertAlign w:val="superscript"/>
    </w:rPr>
  </w:style>
  <w:style w:type="character" w:styleId="Hipervnculo">
    <w:name w:val="Hyperlink"/>
    <w:uiPriority w:val="99"/>
    <w:unhideWhenUsed/>
    <w:rsid w:val="00B57B4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20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720F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720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720F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81F6A"/>
    <w:pPr>
      <w:ind w:left="708"/>
    </w:pPr>
  </w:style>
  <w:style w:type="table" w:styleId="Tablaconcuadrcula">
    <w:name w:val="Table Grid"/>
    <w:basedOn w:val="Tablanormal"/>
    <w:uiPriority w:val="59"/>
    <w:rsid w:val="00D8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115F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2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286"/>
    <w:rPr>
      <w:rFonts w:ascii="Tahoma" w:hAnsi="Tahoma" w:cs="Tahoma"/>
      <w:sz w:val="16"/>
      <w:szCs w:val="16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009C-CFCA-4E0B-BEC2-3E901D7A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Gibu</dc:creator>
  <cp:lastModifiedBy>HP Servidor</cp:lastModifiedBy>
  <cp:revision>2</cp:revision>
  <dcterms:created xsi:type="dcterms:W3CDTF">2022-03-09T00:33:00Z</dcterms:created>
  <dcterms:modified xsi:type="dcterms:W3CDTF">2022-03-09T00:33:00Z</dcterms:modified>
</cp:coreProperties>
</file>